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3" w:rsidRDefault="00BC1CE3" w:rsidP="00BC1CE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81250" cy="971550"/>
            <wp:effectExtent l="0" t="0" r="0" b="0"/>
            <wp:docPr id="2" name="Picture 2" descr="C:\Users\djcmi\AppData\Local\Microsoft\Windows\INetCacheContent.Word\NL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jcmi\AppData\Local\Microsoft\Windows\INetCacheContent.Word\NL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E3" w:rsidRPr="00BC1CE3" w:rsidRDefault="00BC1CE3" w:rsidP="00BC1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House League Affiliated Player Agreement</w:t>
      </w:r>
    </w:p>
    <w:p w:rsidR="00BC1CE3" w:rsidRPr="00BC1CE3" w:rsidRDefault="00BC1CE3" w:rsidP="00BC1C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CHL </w:t>
      </w:r>
      <w:r w:rsidRPr="00BC1C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Rule 25: Affiliated Player Rule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Affiliated players must be listed on an approved ‘AP’ form and submitted to the Associations’ division convener and their CHL representative 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It is the responsibility of each Association to track their ‘AP’ players and submit their ‘AP’ usage to the CHL upon request.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 coach may call on an Affiliated Player only to replace rostered players and only to a maximum of 10 skaters.  An affiliated goalie may only play in the case where the regular goalie is unable to play/attend the scheduled game for any reason.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Affiliated players can only be drawn from the division immediately below within your own Association.  Exceptions can be made only with CHL approval. The Minor Novice teams </w:t>
      </w:r>
      <w:r w:rsidRPr="00BC1C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CA"/>
        </w:rPr>
        <w:t>may not</w:t>
      </w: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draw from the I.P. division per a H.C. directive.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Any Affiliated H.L. player can play up to a maximum of 5 House League games which will be included in their maximum 10 game allowance for the season.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 Select team player may only AP to an MD team for a max. of 5 games and is not allowed to AP to any H.L. team.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Affiliated players are not allowed on any team at the Alliance H.L. Championships.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Affiliated players are not allowed in any H.L. tournaments without prior written approval from the tournament committee.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To call up an affiliated player, a coach must contact and obtain permission from: </w:t>
      </w:r>
    </w:p>
    <w:p w:rsidR="00BC1CE3" w:rsidRPr="00BC1CE3" w:rsidRDefault="00BC1CE3" w:rsidP="00BC1CE3">
      <w:pPr>
        <w:numPr>
          <w:ilvl w:val="1"/>
          <w:numId w:val="1"/>
        </w:numPr>
        <w:shd w:val="clear" w:color="auto" w:fill="FFFFFF"/>
        <w:spacing w:after="9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 association convenor </w:t>
      </w:r>
    </w:p>
    <w:p w:rsidR="00BC1CE3" w:rsidRPr="00BC1CE3" w:rsidRDefault="00BC1CE3" w:rsidP="00BC1CE3">
      <w:pPr>
        <w:numPr>
          <w:ilvl w:val="1"/>
          <w:numId w:val="1"/>
        </w:numPr>
        <w:shd w:val="clear" w:color="auto" w:fill="FFFFFF"/>
        <w:spacing w:after="9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 player’s coach </w:t>
      </w:r>
    </w:p>
    <w:p w:rsidR="00BC1CE3" w:rsidRPr="00BC1CE3" w:rsidRDefault="00BC1CE3" w:rsidP="00BC1CE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 player’s parent 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 coach must give permission unless: </w:t>
      </w:r>
    </w:p>
    <w:p w:rsidR="00BC1CE3" w:rsidRPr="00BC1CE3" w:rsidRDefault="00BC1CE3" w:rsidP="00BC1CE3">
      <w:pPr>
        <w:numPr>
          <w:ilvl w:val="1"/>
          <w:numId w:val="1"/>
        </w:numPr>
        <w:shd w:val="clear" w:color="auto" w:fill="FFFFFF"/>
        <w:spacing w:after="1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there are conflicting games </w:t>
      </w:r>
    </w:p>
    <w:p w:rsidR="00BC1CE3" w:rsidRPr="00BC1CE3" w:rsidRDefault="00BC1CE3" w:rsidP="00BC1CE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there are previously scheduled tournaments and or exhibition games </w:t>
      </w:r>
    </w:p>
    <w:p w:rsidR="00BC1CE3" w:rsidRPr="00BC1CE3" w:rsidRDefault="00BC1CE3" w:rsidP="00BC1CE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there are less than 3 hours between games (per H.C. rules)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 Affiliated player must be identified as such on the travel permit and or game sheets </w:t>
      </w:r>
    </w:p>
    <w:p w:rsidR="00BC1CE3" w:rsidRPr="00BC1CE3" w:rsidRDefault="00BC1CE3" w:rsidP="00BC1C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If both the ‘AP’ and the team player that was to be replaced both show up for a game it will be the 'AP' that dresses to play and the "unexpected" player will sit out.  Any team using an 'AP' cannot exceed 10 skaters.</w:t>
      </w:r>
    </w:p>
    <w:p w:rsidR="00C75252" w:rsidRDefault="00BC1CE3" w:rsidP="00BC1C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BC1CE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Infraction of this rule will have the player removed from all CHL A/P lists and the offending coach may be suspended for one game with the game possibly being re-scheduled within six days at the offending team's cost.</w:t>
      </w:r>
    </w:p>
    <w:p w:rsidR="00C75252" w:rsidRDefault="00C75252" w:rsidP="00C7525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:rsidR="00C75252" w:rsidRDefault="00C75252" w:rsidP="00C7525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Revised October 1</w:t>
      </w:r>
      <w:r w:rsidRPr="00C75252">
        <w:rPr>
          <w:rFonts w:ascii="Verdana" w:hAnsi="Verdana"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2017</w:t>
      </w:r>
    </w:p>
    <w:p w:rsidR="00C75252" w:rsidRDefault="00C75252">
      <w:pP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br w:type="page"/>
      </w:r>
    </w:p>
    <w:p w:rsidR="00847B8D" w:rsidRPr="00C75252" w:rsidRDefault="00C75252" w:rsidP="00C75252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179E49BB" wp14:editId="2E7F59C2">
            <wp:extent cx="2381250" cy="971550"/>
            <wp:effectExtent l="0" t="0" r="0" b="0"/>
            <wp:docPr id="3" name="Picture 3" descr="C:\Users\djcmi\AppData\Local\Microsoft\Windows\INetCacheContent.Word\NL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jcmi\AppData\Local\Microsoft\Windows\INetCacheContent.Word\NL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5971"/>
      </w:tblGrid>
      <w:tr w:rsidR="00BC1986" w:rsidRPr="00BC1986" w:rsidTr="00BC1986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5252" w:rsidRPr="009B2626" w:rsidRDefault="009B2626" w:rsidP="009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B26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North London Nationals House League - Affiliated Player Agreement</w:t>
            </w:r>
          </w:p>
          <w:p w:rsidR="009B2626" w:rsidRDefault="009B2626" w:rsidP="00BC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BC1986" w:rsidRPr="00BC1986" w:rsidRDefault="00BC1986" w:rsidP="00BC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Team Information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847B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="00847B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team </w:t>
            </w:r>
            <w:bookmarkStart w:id="0" w:name="_GoBack"/>
            <w:bookmarkEnd w:id="0"/>
            <w:r w:rsidR="00847B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affiliating players)</w:t>
            </w:r>
          </w:p>
        </w:tc>
      </w:tr>
      <w:tr w:rsidR="00BC1986" w:rsidRPr="00BC1986" w:rsidTr="00BC1986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986" w:rsidRPr="00BC1986" w:rsidRDefault="00BC1986" w:rsidP="00BC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9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Association: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C1986" w:rsidRPr="00BC1986" w:rsidRDefault="00847B8D" w:rsidP="00BC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NLSA - </w:t>
            </w:r>
            <w:r w:rsidR="00BC198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North London Nationals – House League</w:t>
            </w:r>
          </w:p>
        </w:tc>
      </w:tr>
      <w:tr w:rsidR="00BC1986" w:rsidRPr="00BC1986" w:rsidTr="00BC1986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986" w:rsidRDefault="00BC1986" w:rsidP="0023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</w:pPr>
          </w:p>
          <w:p w:rsidR="00BC1986" w:rsidRPr="00BC1986" w:rsidRDefault="00BC1986" w:rsidP="0023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 xml:space="preserve">Team </w:t>
            </w:r>
            <w:r w:rsidR="00847B8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 xml:space="preserve">Division &amp;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Name</w:t>
            </w:r>
            <w:r w:rsidRPr="00BC19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: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C1986" w:rsidRPr="00BC1986" w:rsidRDefault="00BC1986" w:rsidP="0023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BC1986" w:rsidRPr="00BC1986" w:rsidTr="00BC1986"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986" w:rsidRDefault="00BC1986" w:rsidP="0023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</w:pPr>
          </w:p>
          <w:p w:rsidR="00BC1986" w:rsidRPr="00BC1986" w:rsidRDefault="00847B8D" w:rsidP="0023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Coach Name (print) &amp; signature</w:t>
            </w:r>
            <w:r w:rsidR="00BC1986" w:rsidRPr="00BC19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/>
              </w:rPr>
              <w:t>: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C1986" w:rsidRPr="00BC1986" w:rsidRDefault="00BC1986" w:rsidP="0023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</w:tbl>
    <w:p w:rsidR="00BC1CE3" w:rsidRDefault="00BC1CE3"/>
    <w:p w:rsidR="00737C10" w:rsidRPr="00C75252" w:rsidRDefault="00737C10" w:rsidP="00737C10">
      <w:pPr>
        <w:rPr>
          <w:b/>
        </w:rPr>
      </w:pPr>
      <w:r>
        <w:t xml:space="preserve">     </w:t>
      </w:r>
      <w:r>
        <w:rPr>
          <w:b/>
        </w:rPr>
        <w:t xml:space="preserve">     </w:t>
      </w:r>
      <w:r w:rsidR="009B262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02"/>
        <w:gridCol w:w="3367"/>
        <w:gridCol w:w="3951"/>
      </w:tblGrid>
      <w:tr w:rsidR="00737C10" w:rsidTr="00737C10">
        <w:tc>
          <w:tcPr>
            <w:tcW w:w="2697" w:type="dxa"/>
          </w:tcPr>
          <w:p w:rsidR="00737C10" w:rsidRDefault="00737C10">
            <w:r>
              <w:rPr>
                <w:b/>
              </w:rPr>
              <w:t>Player Name</w:t>
            </w:r>
            <w:r w:rsidRPr="009B2626">
              <w:rPr>
                <w:b/>
                <w:i/>
              </w:rPr>
              <w:t xml:space="preserve"> </w:t>
            </w:r>
            <w:r w:rsidRPr="009B2626">
              <w:rPr>
                <w:i/>
              </w:rPr>
              <w:t>(print)</w:t>
            </w:r>
          </w:p>
          <w:p w:rsidR="00737C10" w:rsidRDefault="00737C10"/>
        </w:tc>
        <w:tc>
          <w:tcPr>
            <w:tcW w:w="700" w:type="dxa"/>
          </w:tcPr>
          <w:p w:rsidR="00737C10" w:rsidRPr="00737C10" w:rsidRDefault="00737C10">
            <w:r w:rsidRPr="00737C10">
              <w:rPr>
                <w:b/>
              </w:rPr>
              <w:t>Goalie</w:t>
            </w:r>
            <w:r>
              <w:rPr>
                <w:b/>
              </w:rPr>
              <w:t xml:space="preserve"> </w:t>
            </w:r>
            <w:r w:rsidRPr="009B2626">
              <w:rPr>
                <w:i/>
              </w:rPr>
              <w:t>(Yes)</w:t>
            </w:r>
          </w:p>
        </w:tc>
        <w:tc>
          <w:tcPr>
            <w:tcW w:w="3402" w:type="dxa"/>
          </w:tcPr>
          <w:p w:rsidR="00737C10" w:rsidRDefault="00737C10">
            <w:r>
              <w:t xml:space="preserve"> </w:t>
            </w:r>
            <w:r>
              <w:rPr>
                <w:b/>
              </w:rPr>
              <w:t>Players Primary Team Division</w:t>
            </w:r>
            <w:r>
              <w:rPr>
                <w:b/>
              </w:rPr>
              <w:t xml:space="preserve"> &amp; Name </w:t>
            </w:r>
            <w:r w:rsidR="009B2626" w:rsidRPr="009B2626">
              <w:rPr>
                <w:i/>
              </w:rPr>
              <w:t>(</w:t>
            </w:r>
            <w:proofErr w:type="spellStart"/>
            <w:r w:rsidR="009B2626">
              <w:rPr>
                <w:i/>
              </w:rPr>
              <w:t>eg</w:t>
            </w:r>
            <w:proofErr w:type="spellEnd"/>
            <w:r w:rsidR="009B2626">
              <w:rPr>
                <w:i/>
              </w:rPr>
              <w:t xml:space="preserve">. </w:t>
            </w:r>
            <w:r w:rsidR="009B2626" w:rsidRPr="009B2626">
              <w:rPr>
                <w:i/>
              </w:rPr>
              <w:t>Minor Midget 29)</w:t>
            </w:r>
          </w:p>
        </w:tc>
        <w:tc>
          <w:tcPr>
            <w:tcW w:w="3991" w:type="dxa"/>
          </w:tcPr>
          <w:p w:rsidR="00737C10" w:rsidRDefault="00737C10">
            <w:r>
              <w:rPr>
                <w:b/>
              </w:rPr>
              <w:t>Player and Parent</w:t>
            </w:r>
            <w:r>
              <w:rPr>
                <w:b/>
              </w:rPr>
              <w:t xml:space="preserve"> Signatures</w:t>
            </w:r>
            <w:r>
              <w:rPr>
                <w:b/>
              </w:rPr>
              <w:t xml:space="preserve"> </w:t>
            </w:r>
            <w:r w:rsidRPr="009B2626">
              <w:rPr>
                <w:i/>
              </w:rPr>
              <w:t>(parent signature require if player under 16 years of age)</w:t>
            </w:r>
          </w:p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  <w:tr w:rsidR="00737C10" w:rsidTr="00737C10">
        <w:tc>
          <w:tcPr>
            <w:tcW w:w="2697" w:type="dxa"/>
          </w:tcPr>
          <w:p w:rsidR="00737C10" w:rsidRDefault="00737C10"/>
          <w:p w:rsidR="00737C10" w:rsidRDefault="00737C10"/>
        </w:tc>
        <w:tc>
          <w:tcPr>
            <w:tcW w:w="700" w:type="dxa"/>
          </w:tcPr>
          <w:p w:rsidR="00737C10" w:rsidRDefault="00737C10"/>
        </w:tc>
        <w:tc>
          <w:tcPr>
            <w:tcW w:w="3402" w:type="dxa"/>
          </w:tcPr>
          <w:p w:rsidR="00737C10" w:rsidRDefault="00737C10"/>
        </w:tc>
        <w:tc>
          <w:tcPr>
            <w:tcW w:w="3991" w:type="dxa"/>
          </w:tcPr>
          <w:p w:rsidR="00737C10" w:rsidRDefault="00737C10"/>
        </w:tc>
      </w:tr>
    </w:tbl>
    <w:p w:rsidR="00BC1CE3" w:rsidRDefault="00BC1CE3"/>
    <w:p w:rsidR="00BC1CE3" w:rsidRDefault="00BC1CE3"/>
    <w:sectPr w:rsidR="00BC1CE3" w:rsidSect="00C752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FDE"/>
    <w:multiLevelType w:val="multilevel"/>
    <w:tmpl w:val="F05EF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3"/>
    <w:rsid w:val="00712FF3"/>
    <w:rsid w:val="00737C10"/>
    <w:rsid w:val="00847B8D"/>
    <w:rsid w:val="009B2626"/>
    <w:rsid w:val="00BC1986"/>
    <w:rsid w:val="00BC1CE3"/>
    <w:rsid w:val="00C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2803"/>
  <w15:chartTrackingRefBased/>
  <w15:docId w15:val="{CE0D7191-66B1-4112-8AEF-35CC4C1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C1CE3"/>
    <w:rPr>
      <w:b/>
      <w:bCs/>
    </w:rPr>
  </w:style>
  <w:style w:type="table" w:styleId="TableGrid">
    <w:name w:val="Table Grid"/>
    <w:basedOn w:val="TableNormal"/>
    <w:uiPriority w:val="39"/>
    <w:rsid w:val="0073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Craigmile</dc:creator>
  <cp:keywords/>
  <dc:description/>
  <cp:lastModifiedBy>Jeff Craigmile</cp:lastModifiedBy>
  <cp:revision>1</cp:revision>
  <cp:lastPrinted>2017-10-25T15:11:00Z</cp:lastPrinted>
  <dcterms:created xsi:type="dcterms:W3CDTF">2017-10-25T14:18:00Z</dcterms:created>
  <dcterms:modified xsi:type="dcterms:W3CDTF">2017-10-25T15:16:00Z</dcterms:modified>
</cp:coreProperties>
</file>